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解除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××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同学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××处分的决定</w:t>
      </w:r>
    </w:p>
    <w:p>
      <w:pPr>
        <w:spacing w:line="42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大外学发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〔〕号</w:t>
      </w:r>
    </w:p>
    <w:p>
      <w:pPr>
        <w:spacing w:line="420" w:lineRule="exact"/>
        <w:jc w:val="both"/>
        <w:rPr>
          <w:rFonts w:hint="eastAsia" w:ascii="仿宋" w:hAnsi="仿宋" w:eastAsia="仿宋" w:cs="仿宋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姓名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性别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族，××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出生，家庭住址为××省××市，现为大连外国语大学××学院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（系）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××级××班学生。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日，该生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，其行为违反学校纪律。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受到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处分，至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受处分期间内</w:t>
      </w:r>
      <w:r>
        <w:rPr>
          <w:rFonts w:hint="eastAsia" w:ascii="仿宋" w:hAnsi="仿宋" w:eastAsia="仿宋" w:cs="仿宋"/>
          <w:sz w:val="32"/>
          <w:szCs w:val="32"/>
        </w:rPr>
        <w:t>，该生能严格要求自己，无违纪现象，表现良好。根据该生的现实表现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院系考核，经研究，决定解除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××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处分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大连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外国语大学学生处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年  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10635"/>
    <w:rsid w:val="07D33E52"/>
    <w:rsid w:val="21C5474A"/>
    <w:rsid w:val="36045245"/>
    <w:rsid w:val="4D205589"/>
    <w:rsid w:val="5D210635"/>
    <w:rsid w:val="6EF34DB9"/>
    <w:rsid w:val="71C106F2"/>
    <w:rsid w:val="736F1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2017-08-15T04:42:00Z</dcterms:created>
  <dc:creator>lenovo</dc:creator>
  <cp:lastModifiedBy>lenovo</cp:lastModifiedBy>
  <dcterms:modified xsi:type="dcterms:W3CDTF">2017-08-16T04:15:53Z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